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BB78" w14:textId="553AB981" w:rsidR="002706C8" w:rsidRDefault="00B830AE" w:rsidP="00303463">
      <w:pPr>
        <w:jc w:val="center"/>
      </w:pPr>
      <w:r>
        <w:rPr>
          <w:noProof/>
          <w:lang w:eastAsia="en-CA"/>
        </w:rPr>
        <w:drawing>
          <wp:inline distT="0" distB="0" distL="0" distR="0" wp14:anchorId="48EB7C81" wp14:editId="510FF4AD">
            <wp:extent cx="1733550" cy="728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Canada-RGB-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97" cy="72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D537" w14:textId="581ED5F9" w:rsidR="00303463" w:rsidRPr="00582E84" w:rsidRDefault="00582E84" w:rsidP="00582E84">
      <w:pPr>
        <w:jc w:val="center"/>
        <w:rPr>
          <w:b/>
          <w:sz w:val="24"/>
          <w:szCs w:val="24"/>
          <w:u w:val="single"/>
        </w:rPr>
      </w:pPr>
      <w:r w:rsidRPr="00582E84">
        <w:rPr>
          <w:b/>
          <w:sz w:val="24"/>
          <w:szCs w:val="24"/>
          <w:u w:val="single"/>
          <w:lang w:val="fr-CA"/>
        </w:rPr>
        <w:t>RAPPORT À LA RÉUNION DES PRÉSIDENT(E</w:t>
      </w:r>
      <w:proofErr w:type="gramStart"/>
      <w:r w:rsidRPr="00582E84">
        <w:rPr>
          <w:b/>
          <w:sz w:val="24"/>
          <w:szCs w:val="24"/>
          <w:u w:val="single"/>
          <w:lang w:val="fr-CA"/>
        </w:rPr>
        <w:t>)S</w:t>
      </w:r>
      <w:proofErr w:type="gramEnd"/>
      <w:r w:rsidRPr="00582E84">
        <w:rPr>
          <w:b/>
          <w:sz w:val="24"/>
          <w:szCs w:val="24"/>
          <w:u w:val="single"/>
          <w:lang w:val="fr-CA"/>
        </w:rPr>
        <w:t xml:space="preserve"> DES SECTIONS LOCALES D</w:t>
      </w:r>
      <w:r w:rsidR="0061009A">
        <w:rPr>
          <w:b/>
          <w:sz w:val="24"/>
          <w:szCs w:val="24"/>
          <w:u w:val="single"/>
          <w:lang w:val="fr-CA"/>
        </w:rPr>
        <w:t>E L’ATLANTIQUE</w:t>
      </w:r>
      <w:r w:rsidRPr="00582E84">
        <w:rPr>
          <w:b/>
          <w:sz w:val="24"/>
          <w:szCs w:val="24"/>
          <w:u w:val="single"/>
          <w:lang w:val="fr-CA"/>
        </w:rPr>
        <w:t xml:space="preserve"> – </w:t>
      </w:r>
      <w:r w:rsidR="0061009A">
        <w:rPr>
          <w:b/>
          <w:sz w:val="24"/>
          <w:szCs w:val="24"/>
          <w:u w:val="single"/>
          <w:lang w:val="fr-CA"/>
        </w:rPr>
        <w:t>JEUDI 31 MAI 2018</w:t>
      </w:r>
    </w:p>
    <w:p w14:paraId="1D2A354D" w14:textId="430AA3A3" w:rsidR="0061009A" w:rsidRPr="0061009A" w:rsidRDefault="00582E84" w:rsidP="0061009A">
      <w:pPr>
        <w:pStyle w:val="NoSpacing"/>
        <w:jc w:val="center"/>
        <w:rPr>
          <w:sz w:val="24"/>
          <w:szCs w:val="24"/>
          <w:lang w:val="fr-CA"/>
        </w:rPr>
      </w:pPr>
      <w:r w:rsidRPr="0061009A">
        <w:rPr>
          <w:sz w:val="24"/>
          <w:szCs w:val="24"/>
          <w:lang w:val="fr-CA"/>
        </w:rPr>
        <w:t xml:space="preserve">LA DATE LIMITE POUR SOUMETTRE LE RAPPORT PAR COURRIEL EST LE </w:t>
      </w:r>
      <w:r w:rsidR="0061009A" w:rsidRPr="0061009A">
        <w:rPr>
          <w:sz w:val="24"/>
          <w:szCs w:val="24"/>
          <w:lang w:val="fr-CA"/>
        </w:rPr>
        <w:t xml:space="preserve">1 MAI </w:t>
      </w:r>
      <w:r w:rsidRPr="0061009A">
        <w:rPr>
          <w:sz w:val="24"/>
          <w:szCs w:val="24"/>
          <w:lang w:val="fr-CA"/>
        </w:rPr>
        <w:t>2018</w:t>
      </w:r>
    </w:p>
    <w:p w14:paraId="30358B07" w14:textId="74BF4183" w:rsidR="00BD6B92" w:rsidRPr="0061009A" w:rsidRDefault="00582E84" w:rsidP="0061009A">
      <w:pPr>
        <w:pStyle w:val="NoSpacing"/>
        <w:jc w:val="center"/>
        <w:rPr>
          <w:sz w:val="24"/>
          <w:szCs w:val="24"/>
        </w:rPr>
      </w:pPr>
      <w:r w:rsidRPr="0061009A">
        <w:rPr>
          <w:sz w:val="24"/>
          <w:szCs w:val="24"/>
          <w:lang w:val="fr-CA"/>
        </w:rPr>
        <w:t xml:space="preserve">ENVOYER À </w:t>
      </w:r>
      <w:hyperlink r:id="rId8" w:history="1">
        <w:r w:rsidR="0061009A" w:rsidRPr="008032E5">
          <w:rPr>
            <w:rStyle w:val="Hyperlink"/>
            <w:sz w:val="24"/>
            <w:szCs w:val="24"/>
            <w:lang w:val="fr-CA"/>
          </w:rPr>
          <w:t>yvette.biddington@unifor.org</w:t>
        </w:r>
      </w:hyperlink>
      <w:r w:rsidR="0061009A">
        <w:rPr>
          <w:sz w:val="24"/>
          <w:szCs w:val="24"/>
          <w:lang w:val="fr-CA"/>
        </w:rPr>
        <w:t xml:space="preserve"> </w:t>
      </w:r>
    </w:p>
    <w:p w14:paraId="0D268452" w14:textId="77777777" w:rsidR="0061009A" w:rsidRDefault="0061009A" w:rsidP="00582E84">
      <w:pPr>
        <w:jc w:val="center"/>
        <w:rPr>
          <w:b/>
          <w:color w:val="FF0000"/>
          <w:sz w:val="24"/>
          <w:szCs w:val="24"/>
          <w:lang w:val="fr-CA"/>
        </w:rPr>
      </w:pPr>
    </w:p>
    <w:p w14:paraId="112362B0" w14:textId="40A43CB0" w:rsidR="00F13734" w:rsidRPr="00582E84" w:rsidRDefault="00582E84" w:rsidP="00582E84">
      <w:pPr>
        <w:jc w:val="center"/>
        <w:rPr>
          <w:b/>
          <w:color w:val="FF0000"/>
          <w:sz w:val="24"/>
          <w:szCs w:val="24"/>
        </w:rPr>
      </w:pPr>
      <w:r w:rsidRPr="00582E84">
        <w:rPr>
          <w:b/>
          <w:color w:val="FF0000"/>
          <w:sz w:val="24"/>
          <w:szCs w:val="24"/>
          <w:lang w:val="fr-CA"/>
        </w:rPr>
        <w:t>**Seuls les documents en Word sont acceptés. Veuillez ne pas envoyer de télécopie ni de PDF**</w:t>
      </w:r>
    </w:p>
    <w:p w14:paraId="158DB6EF" w14:textId="77777777" w:rsidR="0041336D" w:rsidRDefault="0041336D" w:rsidP="00303463">
      <w:pPr>
        <w:spacing w:after="0"/>
        <w:ind w:left="-284" w:right="-22"/>
        <w:rPr>
          <w:sz w:val="24"/>
          <w:szCs w:val="24"/>
        </w:rPr>
      </w:pPr>
    </w:p>
    <w:p w14:paraId="78AF9CC1" w14:textId="77EE5BF6" w:rsidR="00303463" w:rsidRPr="00A568DA" w:rsidRDefault="00582E84" w:rsidP="005952DE">
      <w:pPr>
        <w:spacing w:after="0"/>
        <w:ind w:right="-22"/>
        <w:rPr>
          <w:b/>
          <w:sz w:val="24"/>
          <w:szCs w:val="24"/>
        </w:rPr>
      </w:pPr>
      <w:r w:rsidRPr="00582E84">
        <w:rPr>
          <w:b/>
          <w:sz w:val="24"/>
          <w:szCs w:val="24"/>
          <w:lang w:val="fr-CA"/>
        </w:rPr>
        <w:t>SECTION LOCALE :</w:t>
      </w:r>
      <w:r w:rsidR="00F20FB1" w:rsidRPr="00582E84">
        <w:rPr>
          <w:b/>
          <w:sz w:val="24"/>
          <w:szCs w:val="24"/>
        </w:rPr>
        <w:t xml:space="preserve"> </w:t>
      </w:r>
    </w:p>
    <w:p w14:paraId="041D7F38" w14:textId="77777777" w:rsidR="00F20FB1" w:rsidRDefault="00F20FB1" w:rsidP="00303463">
      <w:pPr>
        <w:spacing w:after="0"/>
        <w:ind w:left="-284" w:right="-22"/>
        <w:rPr>
          <w:sz w:val="24"/>
          <w:szCs w:val="24"/>
        </w:rPr>
      </w:pPr>
    </w:p>
    <w:p w14:paraId="7AA6386B" w14:textId="5DD05ED5" w:rsidR="0041336D" w:rsidRPr="00582E84" w:rsidRDefault="00582E84" w:rsidP="005952DE">
      <w:pPr>
        <w:spacing w:after="0"/>
        <w:ind w:right="-22"/>
        <w:rPr>
          <w:b/>
          <w:sz w:val="24"/>
          <w:szCs w:val="24"/>
        </w:rPr>
      </w:pPr>
      <w:r w:rsidRPr="00582E84">
        <w:rPr>
          <w:b/>
          <w:sz w:val="24"/>
          <w:szCs w:val="24"/>
          <w:lang w:val="fr-CA"/>
        </w:rPr>
        <w:t>DIRIGEANT(E</w:t>
      </w:r>
      <w:proofErr w:type="gramStart"/>
      <w:r w:rsidRPr="00582E84">
        <w:rPr>
          <w:b/>
          <w:sz w:val="24"/>
          <w:szCs w:val="24"/>
          <w:lang w:val="fr-CA"/>
        </w:rPr>
        <w:t>)S</w:t>
      </w:r>
      <w:proofErr w:type="gramEnd"/>
      <w:r w:rsidRPr="00582E84">
        <w:rPr>
          <w:b/>
          <w:sz w:val="24"/>
          <w:szCs w:val="24"/>
          <w:lang w:val="fr-CA"/>
        </w:rPr>
        <w:t xml:space="preserve"> DU COMITÉ EXÉCUTIF</w:t>
      </w:r>
    </w:p>
    <w:p w14:paraId="55CF6019" w14:textId="08ECAD71" w:rsidR="00F20FB1" w:rsidRDefault="00582E84" w:rsidP="005952DE">
      <w:pPr>
        <w:spacing w:after="0"/>
        <w:ind w:right="-22"/>
        <w:rPr>
          <w:sz w:val="24"/>
          <w:szCs w:val="24"/>
        </w:rPr>
      </w:pPr>
      <w:r w:rsidRPr="00582E84">
        <w:rPr>
          <w:sz w:val="24"/>
          <w:szCs w:val="24"/>
          <w:lang w:val="fr-CA"/>
        </w:rPr>
        <w:t>Président(e) :</w:t>
      </w:r>
      <w:r w:rsidR="00F20FB1" w:rsidRPr="00582E84">
        <w:rPr>
          <w:sz w:val="24"/>
          <w:szCs w:val="24"/>
        </w:rPr>
        <w:tab/>
      </w:r>
    </w:p>
    <w:p w14:paraId="0FA68969" w14:textId="2F3697DE" w:rsidR="00F20FB1" w:rsidRPr="00582E84" w:rsidRDefault="00582E84" w:rsidP="005952DE">
      <w:pPr>
        <w:spacing w:after="0"/>
        <w:ind w:right="-22"/>
        <w:rPr>
          <w:sz w:val="24"/>
          <w:szCs w:val="24"/>
        </w:rPr>
      </w:pPr>
      <w:r w:rsidRPr="00582E84">
        <w:rPr>
          <w:sz w:val="24"/>
          <w:szCs w:val="24"/>
          <w:lang w:val="fr-CA"/>
        </w:rPr>
        <w:t>Vice-président(e) : </w:t>
      </w:r>
    </w:p>
    <w:p w14:paraId="02F22AF5" w14:textId="4FE80266" w:rsidR="00F20FB1" w:rsidRPr="00582E84" w:rsidRDefault="00582E84" w:rsidP="005952DE">
      <w:pPr>
        <w:spacing w:after="0"/>
        <w:ind w:right="-22"/>
        <w:rPr>
          <w:sz w:val="24"/>
          <w:szCs w:val="24"/>
        </w:rPr>
      </w:pPr>
      <w:r w:rsidRPr="00582E84">
        <w:rPr>
          <w:sz w:val="24"/>
          <w:szCs w:val="24"/>
          <w:lang w:val="fr-CA"/>
        </w:rPr>
        <w:t>Secrétaire-</w:t>
      </w:r>
      <w:proofErr w:type="gramStart"/>
      <w:r w:rsidRPr="00582E84">
        <w:rPr>
          <w:sz w:val="24"/>
          <w:szCs w:val="24"/>
          <w:lang w:val="fr-CA"/>
        </w:rPr>
        <w:t>trésorier(</w:t>
      </w:r>
      <w:proofErr w:type="spellStart"/>
      <w:proofErr w:type="gramEnd"/>
      <w:r w:rsidRPr="00582E84">
        <w:rPr>
          <w:sz w:val="24"/>
          <w:szCs w:val="24"/>
          <w:lang w:val="fr-CA"/>
        </w:rPr>
        <w:t>ière</w:t>
      </w:r>
      <w:proofErr w:type="spellEnd"/>
      <w:r w:rsidRPr="00582E84">
        <w:rPr>
          <w:sz w:val="24"/>
          <w:szCs w:val="24"/>
          <w:lang w:val="fr-CA"/>
        </w:rPr>
        <w:t>) :</w:t>
      </w:r>
    </w:p>
    <w:p w14:paraId="1F66BA1E" w14:textId="1AC7B795" w:rsidR="00F20FB1" w:rsidRDefault="00582E84" w:rsidP="005952DE">
      <w:pPr>
        <w:spacing w:after="0"/>
        <w:ind w:right="-22"/>
        <w:rPr>
          <w:sz w:val="24"/>
          <w:szCs w:val="24"/>
        </w:rPr>
      </w:pPr>
      <w:r w:rsidRPr="00582E84">
        <w:rPr>
          <w:sz w:val="24"/>
          <w:szCs w:val="24"/>
          <w:lang w:val="fr-CA"/>
        </w:rPr>
        <w:t>Secrétaire archiviste :</w:t>
      </w:r>
      <w:r w:rsidR="00F20FB1" w:rsidRPr="00582E84">
        <w:rPr>
          <w:sz w:val="24"/>
          <w:szCs w:val="24"/>
        </w:rPr>
        <w:t xml:space="preserve"> </w:t>
      </w:r>
    </w:p>
    <w:p w14:paraId="42FEE4D2" w14:textId="77777777" w:rsidR="0041336D" w:rsidRDefault="0041336D" w:rsidP="005952DE">
      <w:pPr>
        <w:spacing w:after="0"/>
        <w:ind w:right="-22"/>
        <w:rPr>
          <w:sz w:val="24"/>
          <w:szCs w:val="24"/>
        </w:rPr>
      </w:pPr>
    </w:p>
    <w:p w14:paraId="479D278D" w14:textId="10648424" w:rsidR="0041336D" w:rsidRPr="00582E84" w:rsidRDefault="00582E84" w:rsidP="005952DE">
      <w:pPr>
        <w:spacing w:after="0"/>
        <w:ind w:right="-22"/>
        <w:rPr>
          <w:b/>
          <w:sz w:val="24"/>
          <w:szCs w:val="24"/>
        </w:rPr>
      </w:pPr>
      <w:r w:rsidRPr="00582E84">
        <w:rPr>
          <w:b/>
          <w:sz w:val="24"/>
          <w:szCs w:val="24"/>
          <w:lang w:val="fr-CA"/>
        </w:rPr>
        <w:t>NOMBRE D’UNITÉS :</w:t>
      </w:r>
    </w:p>
    <w:p w14:paraId="73032F33" w14:textId="77777777"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14:paraId="5C36B5B5" w14:textId="77777777" w:rsidR="00F20FB1" w:rsidRDefault="00F20FB1" w:rsidP="00F36DF9">
      <w:pPr>
        <w:spacing w:after="0"/>
        <w:ind w:right="-22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58"/>
      </w:tblGrid>
      <w:tr w:rsidR="00F36DF9" w14:paraId="3CDD74C7" w14:textId="77777777" w:rsidTr="00582E84">
        <w:trPr>
          <w:trHeight w:val="519"/>
        </w:trPr>
        <w:tc>
          <w:tcPr>
            <w:tcW w:w="5102" w:type="dxa"/>
          </w:tcPr>
          <w:p w14:paraId="39E5B619" w14:textId="4FF7BFA3" w:rsidR="00F36DF9" w:rsidRPr="00582E84" w:rsidRDefault="00582E84" w:rsidP="0030475B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582E84">
              <w:rPr>
                <w:b/>
                <w:sz w:val="24"/>
                <w:szCs w:val="24"/>
                <w:lang w:val="fr-CA"/>
              </w:rPr>
              <w:t>EMPLOYEURS :</w:t>
            </w:r>
          </w:p>
        </w:tc>
        <w:tc>
          <w:tcPr>
            <w:tcW w:w="5158" w:type="dxa"/>
          </w:tcPr>
          <w:p w14:paraId="3C87B2A7" w14:textId="35AB2A3B" w:rsidR="00F36DF9" w:rsidRPr="00582E84" w:rsidRDefault="00582E84" w:rsidP="0030475B">
            <w:pPr>
              <w:ind w:right="-22"/>
              <w:jc w:val="center"/>
              <w:rPr>
                <w:b/>
                <w:sz w:val="24"/>
                <w:szCs w:val="24"/>
              </w:rPr>
            </w:pPr>
            <w:r w:rsidRPr="00582E84">
              <w:rPr>
                <w:b/>
                <w:sz w:val="24"/>
                <w:szCs w:val="24"/>
                <w:lang w:val="fr-CA"/>
              </w:rPr>
              <w:t>SERVICES FOURNIS :</w:t>
            </w:r>
          </w:p>
        </w:tc>
      </w:tr>
      <w:tr w:rsidR="00F36DF9" w14:paraId="1F69A557" w14:textId="77777777" w:rsidTr="00582E84">
        <w:trPr>
          <w:trHeight w:val="541"/>
        </w:trPr>
        <w:tc>
          <w:tcPr>
            <w:tcW w:w="5102" w:type="dxa"/>
          </w:tcPr>
          <w:p w14:paraId="16D5D468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244252A7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14:paraId="3E078226" w14:textId="77777777" w:rsidTr="00582E84">
        <w:trPr>
          <w:trHeight w:val="541"/>
        </w:trPr>
        <w:tc>
          <w:tcPr>
            <w:tcW w:w="5102" w:type="dxa"/>
          </w:tcPr>
          <w:p w14:paraId="32F8B7D3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0AB0DC7E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14:paraId="18A08449" w14:textId="77777777" w:rsidTr="00582E84">
        <w:trPr>
          <w:trHeight w:val="541"/>
        </w:trPr>
        <w:tc>
          <w:tcPr>
            <w:tcW w:w="5102" w:type="dxa"/>
          </w:tcPr>
          <w:p w14:paraId="4118C45F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6E323ECF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14:paraId="3ECBA959" w14:textId="77777777" w:rsidTr="00582E84">
        <w:trPr>
          <w:trHeight w:val="541"/>
        </w:trPr>
        <w:tc>
          <w:tcPr>
            <w:tcW w:w="5102" w:type="dxa"/>
          </w:tcPr>
          <w:p w14:paraId="60FFAC60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4B84C022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14:paraId="589406A1" w14:textId="77777777" w:rsidTr="00582E84">
        <w:trPr>
          <w:trHeight w:val="541"/>
        </w:trPr>
        <w:tc>
          <w:tcPr>
            <w:tcW w:w="5102" w:type="dxa"/>
          </w:tcPr>
          <w:p w14:paraId="262CA2BC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196BD340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14:paraId="3263ACCE" w14:textId="77777777" w:rsidTr="00582E84">
        <w:trPr>
          <w:trHeight w:val="541"/>
        </w:trPr>
        <w:tc>
          <w:tcPr>
            <w:tcW w:w="5102" w:type="dxa"/>
          </w:tcPr>
          <w:p w14:paraId="41CF3A29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45F71168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14:paraId="77EC2E80" w14:textId="77777777" w:rsidTr="00582E84">
        <w:trPr>
          <w:trHeight w:val="541"/>
        </w:trPr>
        <w:tc>
          <w:tcPr>
            <w:tcW w:w="5102" w:type="dxa"/>
          </w:tcPr>
          <w:p w14:paraId="34E93580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71B64118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14:paraId="72EE8501" w14:textId="77777777" w:rsidTr="00582E84">
        <w:trPr>
          <w:trHeight w:val="541"/>
        </w:trPr>
        <w:tc>
          <w:tcPr>
            <w:tcW w:w="5102" w:type="dxa"/>
          </w:tcPr>
          <w:p w14:paraId="3AC0DD36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13F32C13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F36DF9" w14:paraId="4EED743E" w14:textId="77777777" w:rsidTr="00582E84">
        <w:trPr>
          <w:trHeight w:val="541"/>
        </w:trPr>
        <w:tc>
          <w:tcPr>
            <w:tcW w:w="5102" w:type="dxa"/>
          </w:tcPr>
          <w:p w14:paraId="437168BB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14:paraId="70CBA107" w14:textId="77777777" w:rsidR="00F36DF9" w:rsidRDefault="00F36DF9" w:rsidP="0041336D">
            <w:pPr>
              <w:ind w:right="-22"/>
              <w:rPr>
                <w:sz w:val="24"/>
                <w:szCs w:val="24"/>
              </w:rPr>
            </w:pPr>
          </w:p>
        </w:tc>
      </w:tr>
      <w:tr w:rsidR="00D83605" w14:paraId="4FEEC27E" w14:textId="77777777" w:rsidTr="00582E84">
        <w:trPr>
          <w:trHeight w:val="541"/>
        </w:trPr>
        <w:tc>
          <w:tcPr>
            <w:tcW w:w="5102" w:type="dxa"/>
          </w:tcPr>
          <w:p w14:paraId="70DB8E24" w14:textId="157F4424" w:rsidR="00D83605" w:rsidRPr="00582E84" w:rsidRDefault="00D83605" w:rsidP="0030475B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14:paraId="31E8ED92" w14:textId="55E035DD" w:rsidR="00D83605" w:rsidRPr="00582E84" w:rsidRDefault="00D83605" w:rsidP="0030475B">
            <w:pPr>
              <w:ind w:right="-2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73619E" w14:textId="77777777" w:rsidR="00F20FB1" w:rsidRDefault="00F20FB1" w:rsidP="0041336D">
      <w:pPr>
        <w:spacing w:after="0"/>
        <w:ind w:left="-284" w:right="-22"/>
        <w:rPr>
          <w:sz w:val="24"/>
          <w:szCs w:val="24"/>
        </w:rPr>
      </w:pPr>
      <w:bookmarkStart w:id="0" w:name="_GoBack"/>
      <w:bookmarkEnd w:id="0"/>
    </w:p>
    <w:p w14:paraId="7474DE4F" w14:textId="77777777" w:rsidR="0041336D" w:rsidRDefault="0041336D" w:rsidP="00F36DF9">
      <w:pPr>
        <w:spacing w:after="0"/>
        <w:ind w:right="-22"/>
        <w:rPr>
          <w:sz w:val="24"/>
          <w:szCs w:val="24"/>
        </w:rPr>
      </w:pPr>
    </w:p>
    <w:p w14:paraId="42817CD4" w14:textId="77777777" w:rsidR="00F20FB1" w:rsidRDefault="00F20FB1" w:rsidP="00F20FB1">
      <w:pPr>
        <w:spacing w:after="0"/>
        <w:ind w:right="-22"/>
        <w:rPr>
          <w:sz w:val="24"/>
          <w:szCs w:val="24"/>
        </w:rPr>
      </w:pPr>
    </w:p>
    <w:p w14:paraId="4E65DF49" w14:textId="77777777" w:rsidR="00B830AE" w:rsidRDefault="00B830AE" w:rsidP="0041336D">
      <w:pPr>
        <w:spacing w:after="0"/>
        <w:ind w:left="-284" w:right="-22"/>
        <w:rPr>
          <w:b/>
          <w:sz w:val="24"/>
          <w:szCs w:val="24"/>
          <w:lang w:val="fr-CA"/>
        </w:rPr>
      </w:pPr>
    </w:p>
    <w:p w14:paraId="3533D4ED" w14:textId="77777777" w:rsidR="00B830AE" w:rsidRDefault="00B830AE" w:rsidP="0041336D">
      <w:pPr>
        <w:spacing w:after="0"/>
        <w:ind w:left="-284" w:right="-22"/>
        <w:rPr>
          <w:b/>
          <w:sz w:val="24"/>
          <w:szCs w:val="24"/>
          <w:lang w:val="fr-CA"/>
        </w:rPr>
      </w:pPr>
    </w:p>
    <w:p w14:paraId="207C6709" w14:textId="77777777" w:rsidR="00B830AE" w:rsidRDefault="00B830AE" w:rsidP="0041336D">
      <w:pPr>
        <w:spacing w:after="0"/>
        <w:ind w:left="-284" w:right="-22"/>
        <w:rPr>
          <w:b/>
          <w:sz w:val="24"/>
          <w:szCs w:val="24"/>
          <w:lang w:val="fr-CA"/>
        </w:rPr>
      </w:pPr>
    </w:p>
    <w:p w14:paraId="5F897D10" w14:textId="77777777" w:rsidR="00B830AE" w:rsidRDefault="00B830AE" w:rsidP="0041336D">
      <w:pPr>
        <w:spacing w:after="0"/>
        <w:ind w:left="-284" w:right="-22"/>
        <w:rPr>
          <w:b/>
          <w:sz w:val="24"/>
          <w:szCs w:val="24"/>
          <w:lang w:val="fr-CA"/>
        </w:rPr>
      </w:pPr>
    </w:p>
    <w:p w14:paraId="7C9E9BDE" w14:textId="65140C5C" w:rsidR="0041336D" w:rsidRPr="00A568DA" w:rsidRDefault="00582E84" w:rsidP="0041336D">
      <w:pPr>
        <w:spacing w:after="0"/>
        <w:ind w:left="-284" w:right="-22"/>
        <w:rPr>
          <w:b/>
          <w:sz w:val="24"/>
          <w:szCs w:val="24"/>
        </w:rPr>
      </w:pPr>
      <w:r w:rsidRPr="00582E84">
        <w:rPr>
          <w:b/>
          <w:sz w:val="24"/>
          <w:szCs w:val="24"/>
          <w:lang w:val="fr-CA"/>
        </w:rPr>
        <w:t>NOMBRE DE GRIEFS ACTIFS :</w:t>
      </w:r>
      <w:r w:rsidR="0041336D" w:rsidRPr="00582E84">
        <w:rPr>
          <w:b/>
          <w:sz w:val="24"/>
          <w:szCs w:val="24"/>
        </w:rPr>
        <w:t xml:space="preserve"> </w:t>
      </w:r>
    </w:p>
    <w:p w14:paraId="6BCE7F18" w14:textId="77777777"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14:paraId="6BEEA7D7" w14:textId="77777777"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14:paraId="68414336" w14:textId="77777777" w:rsidR="0061009A" w:rsidRDefault="0061009A" w:rsidP="0041336D">
      <w:pPr>
        <w:spacing w:after="0"/>
        <w:ind w:left="-284" w:right="-22"/>
        <w:rPr>
          <w:sz w:val="24"/>
          <w:szCs w:val="24"/>
        </w:rPr>
      </w:pPr>
    </w:p>
    <w:p w14:paraId="2ABC5BCA" w14:textId="77777777" w:rsidR="0061009A" w:rsidRDefault="0061009A" w:rsidP="0041336D">
      <w:pPr>
        <w:spacing w:after="0"/>
        <w:ind w:left="-284" w:right="-22"/>
        <w:rPr>
          <w:sz w:val="24"/>
          <w:szCs w:val="24"/>
        </w:rPr>
      </w:pPr>
    </w:p>
    <w:p w14:paraId="171A20D0" w14:textId="77777777" w:rsidR="0061009A" w:rsidRDefault="0061009A" w:rsidP="0041336D">
      <w:pPr>
        <w:spacing w:after="0"/>
        <w:ind w:left="-284" w:right="-22"/>
        <w:rPr>
          <w:sz w:val="24"/>
          <w:szCs w:val="24"/>
        </w:rPr>
      </w:pPr>
    </w:p>
    <w:p w14:paraId="3DA9C124" w14:textId="77777777" w:rsidR="00F20FB1" w:rsidRDefault="00F20FB1" w:rsidP="00A568DA">
      <w:pPr>
        <w:spacing w:after="0"/>
        <w:ind w:right="-22"/>
        <w:rPr>
          <w:sz w:val="24"/>
          <w:szCs w:val="24"/>
        </w:rPr>
      </w:pPr>
    </w:p>
    <w:p w14:paraId="34635A6B" w14:textId="25484B4C" w:rsidR="00F20FB1" w:rsidRPr="00582E84" w:rsidRDefault="00582E84" w:rsidP="00F20FB1">
      <w:pPr>
        <w:spacing w:after="0"/>
        <w:ind w:left="-284" w:right="-22"/>
        <w:rPr>
          <w:b/>
          <w:sz w:val="24"/>
          <w:szCs w:val="24"/>
        </w:rPr>
      </w:pPr>
      <w:r w:rsidRPr="00582E84">
        <w:rPr>
          <w:b/>
          <w:sz w:val="24"/>
          <w:szCs w:val="24"/>
          <w:lang w:val="fr-CA"/>
        </w:rPr>
        <w:t>ENJEUX MAJEURS OU NOUVELLES DEPUIS LE DERNIER CONSEIL :</w:t>
      </w:r>
    </w:p>
    <w:p w14:paraId="62909AA1" w14:textId="77777777" w:rsidR="00F20FB1" w:rsidRDefault="00F20FB1" w:rsidP="0041336D">
      <w:pPr>
        <w:spacing w:after="0"/>
        <w:ind w:left="-284" w:right="-22"/>
        <w:rPr>
          <w:sz w:val="24"/>
          <w:szCs w:val="24"/>
        </w:rPr>
      </w:pPr>
    </w:p>
    <w:p w14:paraId="6088F192" w14:textId="77777777"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14:paraId="00A85B24" w14:textId="77777777"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14:paraId="55BD132C" w14:textId="77777777"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14:paraId="5195676F" w14:textId="77777777"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14:paraId="6BADFA91" w14:textId="77777777" w:rsidR="00FA51B6" w:rsidRDefault="00FA51B6" w:rsidP="0041336D">
      <w:pPr>
        <w:spacing w:after="0"/>
        <w:ind w:left="-284" w:right="-22"/>
        <w:rPr>
          <w:sz w:val="24"/>
          <w:szCs w:val="24"/>
        </w:rPr>
      </w:pPr>
    </w:p>
    <w:p w14:paraId="0C728670" w14:textId="77777777" w:rsidR="00FA51B6" w:rsidRDefault="00FA51B6" w:rsidP="00D83605">
      <w:pPr>
        <w:spacing w:after="0"/>
        <w:ind w:right="-22"/>
        <w:rPr>
          <w:sz w:val="24"/>
          <w:szCs w:val="24"/>
        </w:rPr>
      </w:pPr>
    </w:p>
    <w:p w14:paraId="209C309C" w14:textId="33837017" w:rsidR="00FA51B6" w:rsidRPr="00582E84" w:rsidRDefault="00582E84" w:rsidP="0041336D">
      <w:pPr>
        <w:spacing w:after="0"/>
        <w:ind w:left="-284" w:right="-22"/>
        <w:rPr>
          <w:b/>
          <w:sz w:val="24"/>
          <w:szCs w:val="24"/>
        </w:rPr>
      </w:pPr>
      <w:r w:rsidRPr="00582E84">
        <w:rPr>
          <w:b/>
          <w:sz w:val="24"/>
          <w:szCs w:val="24"/>
          <w:lang w:val="fr-CA"/>
        </w:rPr>
        <w:t>NÉGOCIATIONS ACTUELLES OU À VENIR :</w:t>
      </w:r>
    </w:p>
    <w:sectPr w:rsidR="00FA51B6" w:rsidRPr="00582E84" w:rsidSect="00B830AE">
      <w:footerReference w:type="default" r:id="rId9"/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6B03D" w14:textId="77777777" w:rsidR="0030475B" w:rsidRDefault="0030475B" w:rsidP="00F20FB1">
      <w:pPr>
        <w:spacing w:after="0" w:line="240" w:lineRule="auto"/>
      </w:pPr>
      <w:r>
        <w:separator/>
      </w:r>
    </w:p>
  </w:endnote>
  <w:endnote w:type="continuationSeparator" w:id="0">
    <w:p w14:paraId="28924BD0" w14:textId="77777777" w:rsidR="0030475B" w:rsidRDefault="0030475B" w:rsidP="00F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DB1C" w14:textId="77777777" w:rsidR="0030475B" w:rsidRDefault="0030475B">
    <w:pPr>
      <w:pStyle w:val="Footer"/>
      <w:jc w:val="right"/>
    </w:pPr>
  </w:p>
  <w:p w14:paraId="77D0B0E3" w14:textId="1F0F334D" w:rsidR="0030475B" w:rsidRPr="00F20FB1" w:rsidRDefault="00D5174F">
    <w:pPr>
      <w:pStyle w:val="Footer"/>
      <w:rPr>
        <w:sz w:val="16"/>
        <w:szCs w:val="16"/>
      </w:rPr>
    </w:pPr>
    <w:r>
      <w:rPr>
        <w:sz w:val="16"/>
        <w:szCs w:val="16"/>
      </w:rPr>
      <w:t>LP</w:t>
    </w:r>
    <w:r w:rsidR="00B80D11">
      <w:rPr>
        <w:sz w:val="16"/>
        <w:szCs w:val="16"/>
      </w:rPr>
      <w:t>/</w:t>
    </w:r>
    <w:r>
      <w:rPr>
        <w:sz w:val="16"/>
        <w:szCs w:val="16"/>
      </w:rPr>
      <w:t>yb</w:t>
    </w:r>
    <w:proofErr w:type="gramStart"/>
    <w:r w:rsidR="00B80D11">
      <w:rPr>
        <w:sz w:val="16"/>
        <w:szCs w:val="16"/>
      </w:rPr>
      <w:t>:SEPB</w:t>
    </w:r>
    <w:r w:rsidR="0030475B">
      <w:rPr>
        <w:sz w:val="16"/>
        <w:szCs w:val="16"/>
      </w:rPr>
      <w:t>343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CFDC" w14:textId="77777777" w:rsidR="0030475B" w:rsidRDefault="0030475B" w:rsidP="00F20FB1">
      <w:pPr>
        <w:spacing w:after="0" w:line="240" w:lineRule="auto"/>
      </w:pPr>
      <w:r>
        <w:separator/>
      </w:r>
    </w:p>
  </w:footnote>
  <w:footnote w:type="continuationSeparator" w:id="0">
    <w:p w14:paraId="61CC4FD7" w14:textId="77777777" w:rsidR="0030475B" w:rsidRDefault="0030475B" w:rsidP="00F2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63"/>
    <w:rsid w:val="00104C30"/>
    <w:rsid w:val="001863E7"/>
    <w:rsid w:val="002706C8"/>
    <w:rsid w:val="00293842"/>
    <w:rsid w:val="00303463"/>
    <w:rsid w:val="0030475B"/>
    <w:rsid w:val="0035101A"/>
    <w:rsid w:val="00386C38"/>
    <w:rsid w:val="003A68C9"/>
    <w:rsid w:val="003C63ED"/>
    <w:rsid w:val="0041336D"/>
    <w:rsid w:val="004E7459"/>
    <w:rsid w:val="00582E84"/>
    <w:rsid w:val="005864C5"/>
    <w:rsid w:val="005952DE"/>
    <w:rsid w:val="0061009A"/>
    <w:rsid w:val="00776CAE"/>
    <w:rsid w:val="0085024E"/>
    <w:rsid w:val="009C56C0"/>
    <w:rsid w:val="00A568DA"/>
    <w:rsid w:val="00AC241C"/>
    <w:rsid w:val="00B80D11"/>
    <w:rsid w:val="00B830AE"/>
    <w:rsid w:val="00BD6B92"/>
    <w:rsid w:val="00CC47DF"/>
    <w:rsid w:val="00D5174F"/>
    <w:rsid w:val="00D83605"/>
    <w:rsid w:val="00F13734"/>
    <w:rsid w:val="00F20FB1"/>
    <w:rsid w:val="00F36DF9"/>
    <w:rsid w:val="00F764ED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E3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0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0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biddington@unif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Auto Workers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2018-02-28T14:07:00Z</cp:lastPrinted>
  <dcterms:created xsi:type="dcterms:W3CDTF">2018-02-27T15:00:00Z</dcterms:created>
  <dcterms:modified xsi:type="dcterms:W3CDTF">2018-02-28T14:08:00Z</dcterms:modified>
</cp:coreProperties>
</file>