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560C9" w14:textId="20CE9829" w:rsidR="00487C34" w:rsidRPr="00487C34" w:rsidRDefault="00487C34" w:rsidP="003C64F3">
      <w:pPr>
        <w:pStyle w:val="Title"/>
      </w:pPr>
      <w:r w:rsidRPr="00487C34">
        <w:t>SAMPLE LANGUAGE</w:t>
      </w:r>
    </w:p>
    <w:p w14:paraId="5B74FFA7" w14:textId="18E364D6" w:rsidR="00487C34" w:rsidRPr="003C64F3" w:rsidRDefault="00487C34" w:rsidP="003C64F3">
      <w:r w:rsidRPr="003C64F3">
        <w:rPr>
          <w:rFonts w:asciiTheme="minorHAnsi" w:hAnsiTheme="minorHAnsi" w:cstheme="minorHAnsi"/>
        </w:rPr>
        <w:t>Article XX.X</w:t>
      </w:r>
    </w:p>
    <w:p w14:paraId="0C0BB2D8" w14:textId="2617E02F" w:rsidR="007C0399" w:rsidRPr="00487C34" w:rsidRDefault="007C0399">
      <w:pPr>
        <w:pStyle w:val="Heading1"/>
      </w:pPr>
      <w:r w:rsidRPr="00487C34">
        <w:t xml:space="preserve">Joint Return to Work Committee </w:t>
      </w:r>
    </w:p>
    <w:p w14:paraId="37D8C456" w14:textId="4CA9445D" w:rsidR="007C0399" w:rsidRPr="003C64F3" w:rsidRDefault="001109E8" w:rsidP="003C64F3">
      <w:pPr>
        <w:pStyle w:val="BodyText1"/>
        <w:rPr>
          <w:i w:val="0"/>
        </w:rPr>
      </w:pPr>
      <w:r w:rsidRPr="003C64F3">
        <w:rPr>
          <w:i w:val="0"/>
          <w:lang w:val="en-CA"/>
        </w:rPr>
        <w:t xml:space="preserve">X.1 </w:t>
      </w:r>
      <w:r w:rsidR="007C0399" w:rsidRPr="003C64F3">
        <w:rPr>
          <w:i w:val="0"/>
        </w:rPr>
        <w:t xml:space="preserve">The </w:t>
      </w:r>
      <w:r w:rsidR="00A918D8" w:rsidRPr="003C64F3">
        <w:rPr>
          <w:i w:val="0"/>
        </w:rPr>
        <w:t>parties agree</w:t>
      </w:r>
      <w:r w:rsidR="007C0399" w:rsidRPr="003C64F3">
        <w:rPr>
          <w:i w:val="0"/>
        </w:rPr>
        <w:t xml:space="preserve"> to </w:t>
      </w:r>
      <w:r w:rsidRPr="003C64F3">
        <w:rPr>
          <w:i w:val="0"/>
        </w:rPr>
        <w:t>establish</w:t>
      </w:r>
      <w:r w:rsidR="007C0399" w:rsidRPr="003C64F3">
        <w:rPr>
          <w:i w:val="0"/>
        </w:rPr>
        <w:t xml:space="preserve"> a joint Return To Work Committee, comprised of not more than three (3) representatives of the Union and three (3) representatives of the Employer to discuss modified return to work program</w:t>
      </w:r>
      <w:r w:rsidRPr="003C64F3">
        <w:rPr>
          <w:i w:val="0"/>
        </w:rPr>
        <w:t>s for employees returning to work from illness, injury or other related reason</w:t>
      </w:r>
      <w:r w:rsidR="007C0399" w:rsidRPr="003C64F3">
        <w:rPr>
          <w:i w:val="0"/>
        </w:rPr>
        <w:t xml:space="preserve">. </w:t>
      </w:r>
    </w:p>
    <w:p w14:paraId="11F0F61B" w14:textId="77777777" w:rsidR="007C0399" w:rsidRPr="003C64F3" w:rsidRDefault="001109E8" w:rsidP="003C64F3">
      <w:pPr>
        <w:pStyle w:val="BodyText1"/>
        <w:rPr>
          <w:i w:val="0"/>
        </w:rPr>
      </w:pPr>
      <w:r w:rsidRPr="003C64F3">
        <w:rPr>
          <w:i w:val="0"/>
        </w:rPr>
        <w:t xml:space="preserve">X.2 </w:t>
      </w:r>
      <w:r w:rsidR="007C0399" w:rsidRPr="003C64F3">
        <w:rPr>
          <w:i w:val="0"/>
        </w:rPr>
        <w:t xml:space="preserve">The Employer agrees to make every reasonable effort to provide suitable modified duties to any employee who is unable to perform normal (pre-injury) duties </w:t>
      </w:r>
      <w:proofErr w:type="gramStart"/>
      <w:r w:rsidR="007C0399" w:rsidRPr="003C64F3">
        <w:rPr>
          <w:i w:val="0"/>
        </w:rPr>
        <w:t>as a consequence</w:t>
      </w:r>
      <w:proofErr w:type="gramEnd"/>
      <w:r w:rsidR="007C0399" w:rsidRPr="003C64F3">
        <w:rPr>
          <w:i w:val="0"/>
        </w:rPr>
        <w:t xml:space="preserve"> of illness or injury. </w:t>
      </w:r>
    </w:p>
    <w:p w14:paraId="641E1BA2" w14:textId="77777777" w:rsidR="00895ADA" w:rsidRPr="003C64F3" w:rsidRDefault="001109E8" w:rsidP="003C64F3">
      <w:pPr>
        <w:pStyle w:val="BodyText1"/>
        <w:rPr>
          <w:i w:val="0"/>
        </w:rPr>
      </w:pPr>
      <w:r w:rsidRPr="003C64F3">
        <w:rPr>
          <w:i w:val="0"/>
        </w:rPr>
        <w:t xml:space="preserve">X.3 </w:t>
      </w:r>
      <w:r w:rsidR="007C0399" w:rsidRPr="003C64F3">
        <w:rPr>
          <w:i w:val="0"/>
        </w:rPr>
        <w:t>The Union agrees to counsel its members of the benefits of returning to work through a modified work program.</w:t>
      </w:r>
    </w:p>
    <w:p w14:paraId="40B1D17E" w14:textId="47A12193" w:rsidR="00F33EDF" w:rsidRPr="003C64F3" w:rsidRDefault="001109E8" w:rsidP="003C64F3">
      <w:pPr>
        <w:pStyle w:val="BodyText1"/>
        <w:rPr>
          <w:i w:val="0"/>
        </w:rPr>
      </w:pPr>
      <w:r w:rsidRPr="003C64F3">
        <w:rPr>
          <w:i w:val="0"/>
        </w:rPr>
        <w:t xml:space="preserve">X.4 </w:t>
      </w:r>
      <w:r w:rsidR="007C0399" w:rsidRPr="003C64F3">
        <w:rPr>
          <w:i w:val="0"/>
        </w:rPr>
        <w:t>The parties agree to develop a</w:t>
      </w:r>
      <w:bookmarkStart w:id="0" w:name="_GoBack"/>
      <w:bookmarkEnd w:id="0"/>
      <w:r w:rsidR="007C0399" w:rsidRPr="003C64F3">
        <w:rPr>
          <w:i w:val="0"/>
        </w:rPr>
        <w:t xml:space="preserve"> framework to guide the return to work process that enables a well-defined, properly resourced and dignified return-to-work protocol for each individual worker.</w:t>
      </w:r>
      <w:r w:rsidR="00F33EDF">
        <w:rPr>
          <w:i w:val="0"/>
        </w:rPr>
        <w:t xml:space="preserve"> </w:t>
      </w:r>
      <w:r w:rsidR="00F33EDF" w:rsidRPr="00CB4963">
        <w:rPr>
          <w:i w:val="0"/>
        </w:rPr>
        <w:t>Such a framework shall include a process of appeal, available to the member</w:t>
      </w:r>
      <w:r w:rsidR="005B3E73" w:rsidRPr="00CB4963">
        <w:rPr>
          <w:i w:val="0"/>
        </w:rPr>
        <w:t>.</w:t>
      </w:r>
    </w:p>
    <w:p w14:paraId="79825698" w14:textId="3D70A84A" w:rsidR="00094CD7" w:rsidRPr="003C64F3" w:rsidRDefault="00094CD7" w:rsidP="003C64F3">
      <w:pPr>
        <w:pStyle w:val="BodyText1"/>
      </w:pPr>
      <w:r w:rsidRPr="00F33EDF">
        <w:rPr>
          <w:b/>
        </w:rPr>
        <w:t>Note</w:t>
      </w:r>
      <w:r w:rsidR="00F33EDF" w:rsidRPr="00F33EDF">
        <w:rPr>
          <w:b/>
        </w:rPr>
        <w:t xml:space="preserve"> to Local Union Committees</w:t>
      </w:r>
      <w:r w:rsidRPr="003C64F3">
        <w:t xml:space="preserve">: Unifor’s Health and Safety Department has prepared a sample framework for local unions to consult and implement as a part of this process. </w:t>
      </w:r>
      <w:r w:rsidR="003C64F3">
        <w:t xml:space="preserve">For more information, please contact </w:t>
      </w:r>
      <w:hyperlink r:id="rId5" w:history="1">
        <w:r w:rsidR="003C64F3" w:rsidRPr="003B7790">
          <w:rPr>
            <w:rStyle w:val="Hyperlink"/>
          </w:rPr>
          <w:t>healthandsafety@unifor.org</w:t>
        </w:r>
      </w:hyperlink>
      <w:r w:rsidR="003C64F3">
        <w:t xml:space="preserve"> </w:t>
      </w:r>
    </w:p>
    <w:p w14:paraId="1840F1A5" w14:textId="77777777" w:rsidR="00A918D8" w:rsidRDefault="00A918D8" w:rsidP="00A918D8"/>
    <w:p w14:paraId="0E82F420" w14:textId="77777777" w:rsidR="00094CD7" w:rsidRDefault="00094CD7"/>
    <w:sectPr w:rsidR="00094C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184"/>
    <w:multiLevelType w:val="hybridMultilevel"/>
    <w:tmpl w:val="EB024132"/>
    <w:lvl w:ilvl="0" w:tplc="7EB0C8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99"/>
    <w:rsid w:val="00023C42"/>
    <w:rsid w:val="00040BFC"/>
    <w:rsid w:val="00094CD7"/>
    <w:rsid w:val="001109E8"/>
    <w:rsid w:val="00256241"/>
    <w:rsid w:val="003924F3"/>
    <w:rsid w:val="003C64F3"/>
    <w:rsid w:val="004174E4"/>
    <w:rsid w:val="00442771"/>
    <w:rsid w:val="0045733F"/>
    <w:rsid w:val="00487C34"/>
    <w:rsid w:val="005B3E73"/>
    <w:rsid w:val="005F700A"/>
    <w:rsid w:val="0065035E"/>
    <w:rsid w:val="006750B0"/>
    <w:rsid w:val="006A4EFA"/>
    <w:rsid w:val="007B702B"/>
    <w:rsid w:val="007C0399"/>
    <w:rsid w:val="00822099"/>
    <w:rsid w:val="00867C77"/>
    <w:rsid w:val="00895ADA"/>
    <w:rsid w:val="009B013F"/>
    <w:rsid w:val="00A918D8"/>
    <w:rsid w:val="00B27452"/>
    <w:rsid w:val="00BF1D42"/>
    <w:rsid w:val="00BF6D12"/>
    <w:rsid w:val="00C31A4A"/>
    <w:rsid w:val="00C70EB4"/>
    <w:rsid w:val="00CB4963"/>
    <w:rsid w:val="00D152EA"/>
    <w:rsid w:val="00D9356C"/>
    <w:rsid w:val="00EB5C76"/>
    <w:rsid w:val="00EC44CF"/>
    <w:rsid w:val="00F13B89"/>
    <w:rsid w:val="00F33EDF"/>
    <w:rsid w:val="00FA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7813C"/>
  <w15:chartTrackingRefBased/>
  <w15:docId w15:val="{B0DFA99C-1BE4-4D8B-BA40-AA86E963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C42"/>
    <w:pPr>
      <w:spacing w:before="240" w:after="240" w:line="240" w:lineRule="auto"/>
    </w:pPr>
    <w:rPr>
      <w:rFonts w:ascii="Arial" w:hAnsi="Arial" w:cs="Calibri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7C34"/>
    <w:pPr>
      <w:keepNext/>
      <w:keepLines/>
      <w:spacing w:before="120" w:after="120"/>
      <w:outlineLvl w:val="0"/>
    </w:pPr>
    <w:rPr>
      <w:rFonts w:asciiTheme="minorHAnsi" w:eastAsiaTheme="majorEastAsia" w:hAnsiTheme="minorHAnsi" w:cstheme="minorHAnsi"/>
      <w:b/>
      <w:color w:val="auto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D42"/>
    <w:pPr>
      <w:keepNext/>
      <w:keepLines/>
      <w:spacing w:after="0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D42"/>
    <w:pPr>
      <w:keepNext/>
      <w:keepLines/>
      <w:spacing w:after="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1D42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C34"/>
    <w:rPr>
      <w:rFonts w:eastAsiaTheme="majorEastAsia" w:cstheme="minorHAns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1D42"/>
    <w:rPr>
      <w:rFonts w:eastAsiaTheme="majorEastAsia" w:cstheme="majorBidi"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1D42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1D42"/>
    <w:rPr>
      <w:rFonts w:eastAsiaTheme="majorEastAsia" w:cstheme="majorBidi"/>
      <w:i/>
      <w:iCs/>
      <w:color w:val="000000" w:themeColor="text1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87C34"/>
    <w:pPr>
      <w:spacing w:after="0"/>
      <w:contextualSpacing/>
    </w:pPr>
    <w:rPr>
      <w:rFonts w:asciiTheme="minorHAnsi" w:eastAsiaTheme="majorEastAsia" w:hAnsiTheme="minorHAnsi" w:cstheme="minorHAnsi"/>
      <w:b/>
      <w:color w:val="auto"/>
      <w:spacing w:val="-10"/>
      <w:kern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87C34"/>
    <w:rPr>
      <w:rFonts w:eastAsiaTheme="majorEastAsia" w:cstheme="minorHAnsi"/>
      <w:b/>
      <w:spacing w:val="-10"/>
      <w:kern w:val="28"/>
      <w:sz w:val="24"/>
      <w:szCs w:val="24"/>
    </w:rPr>
  </w:style>
  <w:style w:type="paragraph" w:customStyle="1" w:styleId="BodyText1">
    <w:name w:val="Body Text1"/>
    <w:basedOn w:val="NormalWeb"/>
    <w:autoRedefine/>
    <w:qFormat/>
    <w:rsid w:val="003C64F3"/>
    <w:pPr>
      <w:spacing w:before="100" w:beforeAutospacing="1" w:after="210" w:afterAutospacing="1" w:line="210" w:lineRule="atLeast"/>
      <w:outlineLvl w:val="0"/>
    </w:pPr>
    <w:rPr>
      <w:rFonts w:asciiTheme="minorHAnsi" w:eastAsiaTheme="minorEastAsia" w:hAnsiTheme="minorHAnsi" w:cstheme="minorHAnsi"/>
      <w:i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6A4EFA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9B01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9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96F"/>
    <w:rPr>
      <w:rFonts w:ascii="Arial" w:hAnsi="Arial" w:cs="Calibri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96F"/>
    <w:rPr>
      <w:rFonts w:ascii="Arial" w:hAnsi="Arial" w:cs="Calibri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96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6F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6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lthandsafety@unif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Kaylie Tiessen</dc:creator>
  <cp:keywords/>
  <dc:description/>
  <cp:lastModifiedBy>Angelo DiCaro</cp:lastModifiedBy>
  <cp:revision>2</cp:revision>
  <dcterms:created xsi:type="dcterms:W3CDTF">2021-09-23T21:28:00Z</dcterms:created>
  <dcterms:modified xsi:type="dcterms:W3CDTF">2021-09-23T21:28:00Z</dcterms:modified>
</cp:coreProperties>
</file>